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B5" w:rsidRDefault="001872B5">
      <w:pPr>
        <w:pStyle w:val="a3"/>
        <w:ind w:left="0"/>
        <w:rPr>
          <w:sz w:val="20"/>
        </w:rPr>
      </w:pPr>
    </w:p>
    <w:p w:rsidR="001872B5" w:rsidRDefault="001872B5">
      <w:pPr>
        <w:pStyle w:val="a3"/>
        <w:ind w:left="0"/>
        <w:rPr>
          <w:sz w:val="20"/>
        </w:rPr>
      </w:pPr>
    </w:p>
    <w:p w:rsidR="001872B5" w:rsidRDefault="001872B5">
      <w:pPr>
        <w:pStyle w:val="a3"/>
        <w:spacing w:before="1"/>
        <w:ind w:left="0"/>
        <w:rPr>
          <w:sz w:val="19"/>
        </w:rPr>
      </w:pPr>
    </w:p>
    <w:p w:rsidR="001872B5" w:rsidRDefault="00874F4E">
      <w:pPr>
        <w:pStyle w:val="a4"/>
        <w:spacing w:before="87"/>
      </w:pPr>
      <w:bookmarkStart w:id="0" w:name="Календарный_план"/>
      <w:bookmarkEnd w:id="0"/>
      <w:r>
        <w:t>Календарный</w:t>
      </w:r>
      <w:r>
        <w:rPr>
          <w:spacing w:val="-16"/>
        </w:rPr>
        <w:t xml:space="preserve"> </w:t>
      </w:r>
      <w:r>
        <w:t>план</w:t>
      </w:r>
    </w:p>
    <w:p w:rsidR="001872B5" w:rsidRDefault="00874F4E">
      <w:pPr>
        <w:pStyle w:val="a4"/>
        <w:ind w:right="1636"/>
      </w:pPr>
      <w:bookmarkStart w:id="1" w:name="спортивно_–_массовых_мероприятий_на_2023"/>
      <w:bookmarkEnd w:id="1"/>
      <w:r>
        <w:t>спортивно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AA178D">
        <w:t>4</w:t>
      </w:r>
      <w:r>
        <w:t>/202</w:t>
      </w:r>
      <w:r w:rsidR="00AA178D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1872B5" w:rsidRDefault="001872B5">
      <w:pPr>
        <w:pStyle w:val="a3"/>
        <w:spacing w:before="8"/>
        <w:ind w:left="0"/>
        <w:rPr>
          <w:b/>
        </w:rPr>
      </w:pPr>
    </w:p>
    <w:p w:rsidR="001872B5" w:rsidRDefault="00874F4E">
      <w:pPr>
        <w:pStyle w:val="a3"/>
        <w:tabs>
          <w:tab w:val="left" w:pos="1064"/>
          <w:tab w:val="left" w:pos="4233"/>
        </w:tabs>
        <w:spacing w:line="237" w:lineRule="auto"/>
        <w:ind w:right="814"/>
      </w:pPr>
      <w:r>
        <w:rPr>
          <w:u w:val="single"/>
        </w:rPr>
        <w:t>Цель:</w:t>
      </w:r>
      <w:r>
        <w:tab/>
        <w:t xml:space="preserve">организация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>проведение</w:t>
      </w:r>
      <w:r>
        <w:tab/>
        <w:t>спортивно-массовой</w:t>
      </w:r>
      <w:r>
        <w:rPr>
          <w:spacing w:val="6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время.</w:t>
      </w:r>
    </w:p>
    <w:p w:rsidR="001872B5" w:rsidRDefault="001872B5">
      <w:pPr>
        <w:pStyle w:val="a3"/>
        <w:ind w:left="0"/>
        <w:rPr>
          <w:sz w:val="26"/>
        </w:rPr>
      </w:pPr>
    </w:p>
    <w:p w:rsidR="001872B5" w:rsidRDefault="001872B5">
      <w:pPr>
        <w:pStyle w:val="a3"/>
        <w:spacing w:before="8"/>
        <w:ind w:left="0"/>
        <w:rPr>
          <w:sz w:val="25"/>
        </w:rPr>
      </w:pPr>
    </w:p>
    <w:p w:rsidR="001872B5" w:rsidRDefault="00874F4E">
      <w:pPr>
        <w:pStyle w:val="a3"/>
      </w:pPr>
      <w:r>
        <w:rPr>
          <w:u w:val="single"/>
        </w:rPr>
        <w:t>Задачи:</w:t>
      </w:r>
    </w:p>
    <w:p w:rsidR="001872B5" w:rsidRDefault="00874F4E">
      <w:pPr>
        <w:pStyle w:val="a5"/>
        <w:numPr>
          <w:ilvl w:val="0"/>
          <w:numId w:val="1"/>
        </w:numPr>
        <w:tabs>
          <w:tab w:val="left" w:pos="699"/>
        </w:tabs>
        <w:spacing w:before="26" w:line="216" w:lineRule="auto"/>
        <w:ind w:right="968" w:firstLine="33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872B5" w:rsidRDefault="00874F4E">
      <w:pPr>
        <w:pStyle w:val="a5"/>
        <w:numPr>
          <w:ilvl w:val="0"/>
          <w:numId w:val="1"/>
        </w:numPr>
        <w:tabs>
          <w:tab w:val="left" w:pos="699"/>
        </w:tabs>
        <w:spacing w:before="16" w:line="228" w:lineRule="auto"/>
        <w:ind w:firstLine="33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школ, на основе систематически организованных и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спортивно-оздоровительных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1872B5" w:rsidRDefault="00874F4E">
      <w:pPr>
        <w:pStyle w:val="a5"/>
        <w:numPr>
          <w:ilvl w:val="0"/>
          <w:numId w:val="1"/>
        </w:numPr>
        <w:tabs>
          <w:tab w:val="left" w:pos="699"/>
        </w:tabs>
        <w:spacing w:line="228" w:lineRule="auto"/>
        <w:ind w:firstLine="33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1872B5" w:rsidRDefault="00874F4E">
      <w:pPr>
        <w:pStyle w:val="a5"/>
        <w:numPr>
          <w:ilvl w:val="0"/>
          <w:numId w:val="1"/>
        </w:numPr>
        <w:tabs>
          <w:tab w:val="left" w:pos="699"/>
        </w:tabs>
        <w:spacing w:before="24" w:line="213" w:lineRule="auto"/>
        <w:ind w:right="956" w:firstLine="33"/>
        <w:rPr>
          <w:sz w:val="24"/>
        </w:rPr>
      </w:pPr>
      <w:r>
        <w:rPr>
          <w:sz w:val="24"/>
        </w:rPr>
        <w:t>воспитание у школьников общественной активности и трудолюбия,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1872B5" w:rsidRDefault="00874F4E">
      <w:pPr>
        <w:pStyle w:val="a5"/>
        <w:numPr>
          <w:ilvl w:val="0"/>
          <w:numId w:val="1"/>
        </w:numPr>
        <w:tabs>
          <w:tab w:val="left" w:pos="699"/>
        </w:tabs>
        <w:spacing w:before="34" w:line="213" w:lineRule="auto"/>
        <w:ind w:right="959" w:firstLine="33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:rsidR="001872B5" w:rsidRDefault="00874F4E">
      <w:pPr>
        <w:pStyle w:val="a5"/>
        <w:numPr>
          <w:ilvl w:val="0"/>
          <w:numId w:val="1"/>
        </w:numPr>
        <w:tabs>
          <w:tab w:val="left" w:pos="699"/>
        </w:tabs>
        <w:spacing w:before="33" w:line="213" w:lineRule="auto"/>
        <w:ind w:right="954" w:firstLine="33"/>
        <w:rPr>
          <w:sz w:val="24"/>
        </w:rPr>
      </w:pPr>
      <w:r>
        <w:rPr>
          <w:spacing w:val="-1"/>
          <w:sz w:val="24"/>
        </w:rPr>
        <w:t xml:space="preserve">профилактика таких асоциальных </w:t>
      </w:r>
      <w:r>
        <w:rPr>
          <w:sz w:val="24"/>
        </w:rPr>
        <w:t>проявлений в детской и подростковой среде,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5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1872B5" w:rsidRDefault="001872B5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4398"/>
        <w:gridCol w:w="2410"/>
        <w:gridCol w:w="2549"/>
      </w:tblGrid>
      <w:tr w:rsidR="001872B5">
        <w:trPr>
          <w:trHeight w:val="321"/>
        </w:trPr>
        <w:tc>
          <w:tcPr>
            <w:tcW w:w="735" w:type="dxa"/>
          </w:tcPr>
          <w:p w:rsidR="001872B5" w:rsidRDefault="00874F4E">
            <w:pPr>
              <w:pStyle w:val="TableParagraph"/>
              <w:spacing w:before="1" w:line="240" w:lineRule="auto"/>
              <w:ind w:left="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before="1" w:line="240" w:lineRule="auto"/>
              <w:ind w:left="244" w:right="31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0" w:type="dxa"/>
          </w:tcPr>
          <w:p w:rsidR="001872B5" w:rsidRDefault="00874F4E">
            <w:pPr>
              <w:pStyle w:val="TableParagraph"/>
              <w:spacing w:before="1" w:line="240" w:lineRule="auto"/>
              <w:ind w:left="821" w:right="893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before="1" w:line="240" w:lineRule="auto"/>
              <w:ind w:left="45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872B5">
        <w:trPr>
          <w:trHeight w:val="1012"/>
        </w:trPr>
        <w:tc>
          <w:tcPr>
            <w:tcW w:w="735" w:type="dxa"/>
          </w:tcPr>
          <w:p w:rsidR="001872B5" w:rsidRDefault="00874F4E">
            <w:pPr>
              <w:pStyle w:val="TableParagraph"/>
              <w:spacing w:line="249" w:lineRule="exact"/>
              <w:ind w:left="0" w:right="189"/>
              <w:jc w:val="right"/>
            </w:pPr>
            <w:r>
              <w:t>1.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37" w:lineRule="auto"/>
              <w:ind w:left="249" w:right="315"/>
              <w:jc w:val="center"/>
            </w:pPr>
            <w:r>
              <w:t>Открытие</w:t>
            </w:r>
            <w:r>
              <w:rPr>
                <w:spacing w:val="7"/>
              </w:rPr>
              <w:t xml:space="preserve"> </w:t>
            </w:r>
            <w:r>
              <w:t>нового</w:t>
            </w:r>
            <w:r>
              <w:rPr>
                <w:spacing w:val="11"/>
              </w:rPr>
              <w:t xml:space="preserve"> </w:t>
            </w:r>
            <w:r>
              <w:t>спортивного</w:t>
            </w:r>
            <w:r>
              <w:rPr>
                <w:spacing w:val="17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  <w:p w:rsidR="001872B5" w:rsidRDefault="00874F4E">
            <w:pPr>
              <w:pStyle w:val="TableParagraph"/>
              <w:spacing w:line="240" w:lineRule="auto"/>
              <w:ind w:left="249" w:right="262"/>
              <w:jc w:val="center"/>
            </w:pPr>
            <w:r>
              <w:t>Спортивный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</w:p>
          <w:p w:rsidR="001872B5" w:rsidRDefault="00874F4E">
            <w:pPr>
              <w:pStyle w:val="TableParagraph"/>
              <w:spacing w:line="238" w:lineRule="exact"/>
              <w:ind w:left="249" w:right="268"/>
              <w:jc w:val="center"/>
            </w:pPr>
            <w:r>
              <w:t>«Веселые</w:t>
            </w:r>
            <w:r w:rsidR="00AA178D">
              <w:t xml:space="preserve"> </w:t>
            </w:r>
            <w:r>
              <w:t>старты»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spacing w:line="249" w:lineRule="exact"/>
              <w:ind w:left="667"/>
            </w:pPr>
            <w:r>
              <w:t>26.09.202</w:t>
            </w:r>
            <w:r w:rsidR="00AA178D">
              <w:t>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40" w:lineRule="auto"/>
              <w:ind w:left="115" w:right="252"/>
              <w:jc w:val="center"/>
            </w:pPr>
            <w:r>
              <w:t>Руководитель</w:t>
            </w:r>
            <w:r>
              <w:rPr>
                <w:spacing w:val="31"/>
              </w:rPr>
              <w:t xml:space="preserve"> </w:t>
            </w:r>
            <w:r>
              <w:t>ШСК,</w:t>
            </w:r>
            <w:r>
              <w:rPr>
                <w:spacing w:val="-52"/>
              </w:rPr>
              <w:t xml:space="preserve"> </w:t>
            </w:r>
            <w:r>
              <w:t>учителя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ind w:left="0" w:right="189"/>
              <w:jc w:val="right"/>
            </w:pPr>
            <w:r>
              <w:t>2.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1497"/>
            </w:pPr>
            <w:r>
              <w:rPr>
                <w:color w:val="1A1A1A"/>
              </w:rPr>
              <w:t>Сдача норм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ГТО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797"/>
            </w:pPr>
            <w:r>
              <w:rPr>
                <w:color w:val="1A1A1A"/>
              </w:rPr>
              <w:t>30.09.202</w:t>
            </w:r>
            <w:r w:rsidR="00AA178D">
              <w:rPr>
                <w:color w:val="1A1A1A"/>
              </w:rPr>
              <w:t>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42" w:lineRule="auto"/>
              <w:ind w:left="370" w:right="269" w:firstLine="12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учителя</w:t>
            </w:r>
            <w:r>
              <w:rPr>
                <w:color w:val="1A1A1A"/>
                <w:spacing w:val="-13"/>
              </w:rPr>
              <w:t xml:space="preserve"> </w:t>
            </w:r>
            <w:proofErr w:type="gramStart"/>
            <w:r>
              <w:rPr>
                <w:color w:val="1A1A1A"/>
              </w:rPr>
              <w:t>физической</w:t>
            </w:r>
            <w:proofErr w:type="gramEnd"/>
          </w:p>
          <w:p w:rsidR="001872B5" w:rsidRDefault="00874F4E">
            <w:pPr>
              <w:pStyle w:val="TableParagraph"/>
              <w:spacing w:line="236" w:lineRule="exact"/>
              <w:ind w:right="110"/>
              <w:jc w:val="center"/>
            </w:pP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spacing w:line="249" w:lineRule="exact"/>
              <w:ind w:left="0" w:right="189"/>
              <w:jc w:val="right"/>
            </w:pPr>
            <w:r>
              <w:t>3.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47" w:lineRule="exact"/>
              <w:ind w:left="249" w:right="72"/>
              <w:jc w:val="center"/>
            </w:pPr>
            <w:r>
              <w:rPr>
                <w:color w:val="1A1A1A"/>
              </w:rPr>
              <w:t>Месячник</w:t>
            </w:r>
          </w:p>
          <w:p w:rsidR="001872B5" w:rsidRDefault="00874F4E">
            <w:pPr>
              <w:pStyle w:val="TableParagraph"/>
              <w:spacing w:line="251" w:lineRule="exact"/>
              <w:ind w:left="249" w:right="77"/>
              <w:jc w:val="center"/>
            </w:pPr>
            <w:r>
              <w:rPr>
                <w:color w:val="1A1A1A"/>
              </w:rPr>
              <w:t>«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Спорт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против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вредных привычек!»</w:t>
            </w:r>
          </w:p>
        </w:tc>
        <w:tc>
          <w:tcPr>
            <w:tcW w:w="2410" w:type="dxa"/>
          </w:tcPr>
          <w:p w:rsidR="001872B5" w:rsidRDefault="00874F4E">
            <w:pPr>
              <w:pStyle w:val="TableParagraph"/>
              <w:spacing w:line="249" w:lineRule="exact"/>
              <w:ind w:left="897"/>
            </w:pPr>
            <w:r>
              <w:rPr>
                <w:color w:val="1A1A1A"/>
              </w:rPr>
              <w:t>Октябрь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37" w:lineRule="auto"/>
              <w:ind w:left="245" w:right="349" w:hanging="29"/>
            </w:pPr>
            <w:r>
              <w:t>Руководитель</w:t>
            </w:r>
            <w:r>
              <w:rPr>
                <w:spacing w:val="31"/>
              </w:rPr>
              <w:t xml:space="preserve"> </w:t>
            </w:r>
            <w:r>
              <w:t>ШСК,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1872B5" w:rsidRDefault="00874F4E">
            <w:pPr>
              <w:pStyle w:val="TableParagraph"/>
              <w:spacing w:line="238" w:lineRule="exact"/>
              <w:ind w:left="879"/>
            </w:pPr>
            <w: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spacing w:line="249" w:lineRule="exact"/>
              <w:ind w:left="0" w:right="189"/>
              <w:jc w:val="right"/>
            </w:pPr>
            <w:r>
              <w:t>4.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49" w:lineRule="exact"/>
              <w:ind w:left="0" w:right="694"/>
              <w:jc w:val="right"/>
            </w:pPr>
            <w:r>
              <w:rPr>
                <w:color w:val="1A1A1A"/>
              </w:rPr>
              <w:t>Соревнования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волейболу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spacing w:line="249" w:lineRule="exact"/>
              <w:ind w:left="455"/>
            </w:pPr>
            <w:r>
              <w:rPr>
                <w:color w:val="1A1A1A"/>
              </w:rPr>
              <w:t>22.10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-2</w:t>
            </w:r>
            <w:r w:rsidR="00AA178D">
              <w:rPr>
                <w:color w:val="1A1A1A"/>
              </w:rPr>
              <w:t>4</w:t>
            </w:r>
            <w:r>
              <w:rPr>
                <w:color w:val="1A1A1A"/>
              </w:rPr>
              <w:t>.10.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202</w:t>
            </w:r>
            <w:r w:rsidR="00AA178D">
              <w:rPr>
                <w:color w:val="1A1A1A"/>
              </w:rPr>
              <w:t>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37" w:lineRule="auto"/>
              <w:ind w:left="370" w:right="265" w:firstLine="331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учителя</w:t>
            </w:r>
            <w:r>
              <w:rPr>
                <w:color w:val="1A1A1A"/>
                <w:spacing w:val="-13"/>
              </w:rPr>
              <w:t xml:space="preserve"> </w:t>
            </w:r>
            <w:proofErr w:type="gramStart"/>
            <w:r>
              <w:rPr>
                <w:color w:val="1A1A1A"/>
              </w:rPr>
              <w:t>физической</w:t>
            </w:r>
            <w:proofErr w:type="gramEnd"/>
          </w:p>
          <w:p w:rsidR="001872B5" w:rsidRDefault="00874F4E">
            <w:pPr>
              <w:pStyle w:val="TableParagraph"/>
              <w:spacing w:line="238" w:lineRule="exact"/>
              <w:ind w:left="965"/>
            </w:pP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72"/>
        </w:trPr>
        <w:tc>
          <w:tcPr>
            <w:tcW w:w="735" w:type="dxa"/>
          </w:tcPr>
          <w:p w:rsidR="001872B5" w:rsidRDefault="00874F4E">
            <w:pPr>
              <w:pStyle w:val="TableParagraph"/>
              <w:spacing w:line="249" w:lineRule="exact"/>
              <w:ind w:left="0" w:right="189"/>
              <w:jc w:val="right"/>
            </w:pPr>
            <w:r>
              <w:t>5.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49" w:lineRule="auto"/>
              <w:ind w:left="114" w:right="319"/>
            </w:pPr>
            <w:r>
              <w:t>Конкурсы</w:t>
            </w:r>
            <w:r>
              <w:rPr>
                <w:spacing w:val="1"/>
              </w:rPr>
              <w:t xml:space="preserve"> </w:t>
            </w:r>
            <w:r>
              <w:t>рисунков,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тему</w:t>
            </w:r>
            <w:r>
              <w:rPr>
                <w:spacing w:val="17"/>
              </w:rPr>
              <w:t xml:space="preserve"> </w:t>
            </w:r>
            <w:r>
              <w:t>"</w:t>
            </w:r>
            <w:r>
              <w:rPr>
                <w:spacing w:val="17"/>
              </w:rPr>
              <w:t xml:space="preserve"> </w:t>
            </w:r>
            <w:r>
              <w:t>Мы</w:t>
            </w:r>
            <w:r>
              <w:rPr>
                <w:spacing w:val="22"/>
              </w:rPr>
              <w:t xml:space="preserve"> </w:t>
            </w:r>
            <w:r>
              <w:t>любим</w:t>
            </w:r>
            <w:r>
              <w:rPr>
                <w:spacing w:val="29"/>
              </w:rPr>
              <w:t xml:space="preserve"> </w:t>
            </w:r>
            <w:r>
              <w:t>спорт"</w:t>
            </w:r>
          </w:p>
        </w:tc>
        <w:tc>
          <w:tcPr>
            <w:tcW w:w="2410" w:type="dxa"/>
          </w:tcPr>
          <w:p w:rsidR="001872B5" w:rsidRDefault="00AA178D">
            <w:pPr>
              <w:pStyle w:val="TableParagraph"/>
              <w:ind w:left="677"/>
            </w:pPr>
            <w:r>
              <w:t>11</w:t>
            </w:r>
            <w:r w:rsidR="00874F4E">
              <w:t>.11.202</w:t>
            </w:r>
            <w:r>
              <w:t>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before="5" w:line="240" w:lineRule="auto"/>
              <w:ind w:left="154" w:right="29" w:hanging="4"/>
              <w:jc w:val="center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 w:rsidR="00AA178D">
              <w:t xml:space="preserve"> </w:t>
            </w:r>
            <w:r>
              <w:t>клуба,</w:t>
            </w:r>
            <w:r>
              <w:rPr>
                <w:spacing w:val="23"/>
              </w:rPr>
              <w:t xml:space="preserve"> </w:t>
            </w:r>
            <w:r>
              <w:t>члены</w:t>
            </w:r>
          </w:p>
          <w:p w:rsidR="001872B5" w:rsidRDefault="00874F4E">
            <w:pPr>
              <w:pStyle w:val="TableParagraph"/>
              <w:spacing w:before="8" w:line="233" w:lineRule="exact"/>
              <w:ind w:right="101"/>
              <w:jc w:val="center"/>
            </w:pPr>
            <w:r>
              <w:t>ШСК</w:t>
            </w:r>
          </w:p>
        </w:tc>
      </w:tr>
      <w:tr w:rsidR="001872B5">
        <w:trPr>
          <w:trHeight w:val="757"/>
        </w:trPr>
        <w:tc>
          <w:tcPr>
            <w:tcW w:w="735" w:type="dxa"/>
          </w:tcPr>
          <w:p w:rsidR="001872B5" w:rsidRDefault="00874F4E">
            <w:pPr>
              <w:pStyle w:val="TableParagraph"/>
              <w:spacing w:line="249" w:lineRule="exact"/>
              <w:ind w:left="0" w:right="189"/>
              <w:jc w:val="right"/>
            </w:pPr>
            <w:r>
              <w:t>6.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49" w:lineRule="exact"/>
              <w:ind w:left="0" w:right="713"/>
              <w:jc w:val="right"/>
            </w:pPr>
            <w:r>
              <w:rPr>
                <w:color w:val="1A1A1A"/>
              </w:rPr>
              <w:t>Соревнования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пионерболу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spacing w:line="249" w:lineRule="exact"/>
              <w:ind w:left="398"/>
            </w:pPr>
            <w:r>
              <w:rPr>
                <w:color w:val="1A1A1A"/>
              </w:rPr>
              <w:t>13.11-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2</w:t>
            </w:r>
            <w:r w:rsidR="00AA178D">
              <w:rPr>
                <w:color w:val="1A1A1A"/>
              </w:rPr>
              <w:t>5</w:t>
            </w:r>
            <w:r>
              <w:rPr>
                <w:color w:val="1A1A1A"/>
              </w:rPr>
              <w:t>.11.202</w:t>
            </w:r>
            <w:r w:rsidR="00AA178D">
              <w:rPr>
                <w:color w:val="1A1A1A"/>
              </w:rPr>
              <w:t>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37" w:lineRule="auto"/>
              <w:ind w:left="317" w:right="322" w:firstLine="11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учителя</w:t>
            </w:r>
            <w:r>
              <w:rPr>
                <w:color w:val="1A1A1A"/>
                <w:spacing w:val="-13"/>
              </w:rPr>
              <w:t xml:space="preserve"> </w:t>
            </w:r>
            <w:proofErr w:type="gramStart"/>
            <w:r>
              <w:rPr>
                <w:color w:val="1A1A1A"/>
              </w:rPr>
              <w:t>физической</w:t>
            </w:r>
            <w:proofErr w:type="gramEnd"/>
          </w:p>
          <w:p w:rsidR="001872B5" w:rsidRDefault="00874F4E">
            <w:pPr>
              <w:pStyle w:val="TableParagraph"/>
              <w:spacing w:line="238" w:lineRule="exact"/>
              <w:ind w:right="215"/>
              <w:jc w:val="center"/>
            </w:pP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1080"/>
        </w:trPr>
        <w:tc>
          <w:tcPr>
            <w:tcW w:w="735" w:type="dxa"/>
          </w:tcPr>
          <w:p w:rsidR="001872B5" w:rsidRDefault="00874F4E">
            <w:pPr>
              <w:pStyle w:val="TableParagraph"/>
              <w:spacing w:line="250" w:lineRule="exact"/>
              <w:ind w:left="0" w:right="189"/>
              <w:jc w:val="right"/>
            </w:pPr>
            <w:r>
              <w:t>7.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before="11" w:line="240" w:lineRule="auto"/>
              <w:ind w:left="868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«Здоровый</w:t>
            </w:r>
            <w:r>
              <w:rPr>
                <w:spacing w:val="1"/>
              </w:rPr>
              <w:t xml:space="preserve"> </w:t>
            </w:r>
            <w:r>
              <w:t>марафон»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spacing w:before="11" w:line="240" w:lineRule="auto"/>
              <w:ind w:left="763"/>
            </w:pPr>
            <w:r>
              <w:t>2</w:t>
            </w:r>
            <w:r w:rsidR="00AA178D">
              <w:t>3</w:t>
            </w:r>
            <w:r>
              <w:t>.11.202</w:t>
            </w:r>
            <w:r w:rsidR="00AA178D">
              <w:t>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before="11" w:line="254" w:lineRule="auto"/>
              <w:ind w:left="461" w:right="449" w:hanging="14"/>
              <w:jc w:val="center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</w:p>
          <w:p w:rsidR="001872B5" w:rsidRDefault="00874F4E">
            <w:pPr>
              <w:pStyle w:val="TableParagraph"/>
              <w:spacing w:before="6" w:line="238" w:lineRule="exact"/>
              <w:ind w:right="154"/>
              <w:jc w:val="center"/>
            </w:pPr>
            <w:r>
              <w:t>педагог-организатор</w:t>
            </w:r>
          </w:p>
        </w:tc>
      </w:tr>
    </w:tbl>
    <w:p w:rsidR="001872B5" w:rsidRDefault="001872B5">
      <w:pPr>
        <w:spacing w:line="238" w:lineRule="exact"/>
        <w:jc w:val="center"/>
        <w:sectPr w:rsidR="001872B5">
          <w:type w:val="continuous"/>
          <w:pgSz w:w="11910" w:h="16840"/>
          <w:pgMar w:top="1580" w:right="4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4398"/>
        <w:gridCol w:w="2410"/>
        <w:gridCol w:w="2549"/>
      </w:tblGrid>
      <w:tr w:rsidR="001872B5">
        <w:trPr>
          <w:trHeight w:val="757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lastRenderedPageBreak/>
              <w:t>8.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249" w:right="241"/>
              <w:jc w:val="center"/>
            </w:pPr>
            <w:r>
              <w:rPr>
                <w:color w:val="1A1A1A"/>
              </w:rPr>
              <w:t>Новогодний турнир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2"/>
              </w:rPr>
              <w:t xml:space="preserve"> </w:t>
            </w:r>
            <w:proofErr w:type="spellStart"/>
            <w:r w:rsidR="00AA178D">
              <w:rPr>
                <w:color w:val="1A1A1A"/>
              </w:rPr>
              <w:t>фло</w:t>
            </w:r>
            <w:r>
              <w:rPr>
                <w:color w:val="1A1A1A"/>
              </w:rPr>
              <w:t>рболу</w:t>
            </w:r>
            <w:proofErr w:type="spellEnd"/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667"/>
            </w:pPr>
            <w:r>
              <w:rPr>
                <w:color w:val="1A1A1A"/>
              </w:rPr>
              <w:t>1</w:t>
            </w:r>
            <w:r w:rsidR="00AA178D">
              <w:rPr>
                <w:color w:val="1A1A1A"/>
              </w:rPr>
              <w:t>8</w:t>
            </w:r>
            <w:r>
              <w:rPr>
                <w:color w:val="1A1A1A"/>
              </w:rPr>
              <w:t>.12.202</w:t>
            </w:r>
            <w:r w:rsidR="00AA178D">
              <w:rPr>
                <w:color w:val="1A1A1A"/>
              </w:rPr>
              <w:t>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ind w:right="221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</w:p>
          <w:p w:rsidR="001872B5" w:rsidRDefault="00874F4E">
            <w:pPr>
              <w:pStyle w:val="TableParagraph"/>
              <w:spacing w:line="250" w:lineRule="exact"/>
              <w:ind w:left="317" w:right="322"/>
              <w:jc w:val="center"/>
            </w:pPr>
            <w:r>
              <w:rPr>
                <w:color w:val="1A1A1A"/>
                <w:spacing w:val="-1"/>
              </w:rPr>
              <w:t xml:space="preserve">учителя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63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9.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249" w:right="247"/>
              <w:jc w:val="center"/>
            </w:pPr>
            <w:r>
              <w:rPr>
                <w:color w:val="1A1A1A"/>
              </w:rPr>
              <w:t>Новогодние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эстафеты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667"/>
            </w:pPr>
            <w:r>
              <w:rPr>
                <w:color w:val="1A1A1A"/>
              </w:rPr>
              <w:t>20.12.202</w:t>
            </w:r>
            <w:r w:rsidR="00AA178D">
              <w:rPr>
                <w:color w:val="1A1A1A"/>
              </w:rPr>
              <w:t>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42" w:lineRule="auto"/>
              <w:ind w:left="317" w:right="322" w:firstLine="11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учителя</w:t>
            </w:r>
            <w:r>
              <w:rPr>
                <w:color w:val="1A1A1A"/>
                <w:spacing w:val="-13"/>
              </w:rPr>
              <w:t xml:space="preserve"> </w:t>
            </w:r>
            <w:proofErr w:type="gramStart"/>
            <w:r>
              <w:rPr>
                <w:color w:val="1A1A1A"/>
              </w:rPr>
              <w:t>физической</w:t>
            </w:r>
            <w:proofErr w:type="gramEnd"/>
          </w:p>
          <w:p w:rsidR="001872B5" w:rsidRDefault="00874F4E">
            <w:pPr>
              <w:pStyle w:val="TableParagraph"/>
              <w:spacing w:line="242" w:lineRule="exact"/>
              <w:ind w:right="215"/>
              <w:jc w:val="center"/>
            </w:pP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spacing w:line="239" w:lineRule="exact"/>
              <w:ind w:left="369"/>
            </w:pPr>
            <w:r>
              <w:t>10.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39" w:lineRule="exact"/>
              <w:ind w:left="249" w:right="241"/>
              <w:jc w:val="center"/>
            </w:pPr>
            <w:r>
              <w:rPr>
                <w:color w:val="1A1A1A"/>
              </w:rPr>
              <w:t>Сдача норм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ГТО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spacing w:line="239" w:lineRule="exact"/>
              <w:ind w:left="667"/>
            </w:pPr>
            <w:r>
              <w:rPr>
                <w:color w:val="1A1A1A"/>
              </w:rPr>
              <w:t>1</w:t>
            </w:r>
            <w:r w:rsidR="00AA178D">
              <w:rPr>
                <w:color w:val="1A1A1A"/>
              </w:rPr>
              <w:t>5</w:t>
            </w:r>
            <w:r>
              <w:rPr>
                <w:color w:val="1A1A1A"/>
              </w:rPr>
              <w:t>.01.202</w:t>
            </w:r>
            <w:r w:rsidR="00AA178D">
              <w:rPr>
                <w:color w:val="1A1A1A"/>
              </w:rP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39" w:lineRule="exact"/>
              <w:ind w:right="212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</w:p>
          <w:p w:rsidR="001872B5" w:rsidRDefault="00874F4E">
            <w:pPr>
              <w:pStyle w:val="TableParagraph"/>
              <w:spacing w:line="250" w:lineRule="atLeast"/>
              <w:ind w:right="220"/>
              <w:jc w:val="center"/>
            </w:pPr>
            <w:r>
              <w:rPr>
                <w:color w:val="1A1A1A"/>
                <w:spacing w:val="-1"/>
              </w:rPr>
              <w:t xml:space="preserve">учителя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1060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11.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249" w:right="237"/>
              <w:jc w:val="center"/>
            </w:pPr>
            <w:r>
              <w:rPr>
                <w:color w:val="1A1A1A"/>
              </w:rPr>
              <w:t>Шахматный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турнир</w:t>
            </w:r>
          </w:p>
        </w:tc>
        <w:tc>
          <w:tcPr>
            <w:tcW w:w="2410" w:type="dxa"/>
          </w:tcPr>
          <w:p w:rsidR="001872B5" w:rsidRDefault="00AA178D" w:rsidP="00AA178D">
            <w:pPr>
              <w:pStyle w:val="TableParagraph"/>
              <w:ind w:left="667"/>
            </w:pPr>
            <w:r>
              <w:rPr>
                <w:color w:val="1A1A1A"/>
              </w:rPr>
              <w:t>24</w:t>
            </w:r>
            <w:r w:rsidR="00874F4E">
              <w:rPr>
                <w:color w:val="1A1A1A"/>
              </w:rPr>
              <w:t>.01.202</w:t>
            </w:r>
            <w:r>
              <w:rPr>
                <w:color w:val="1A1A1A"/>
              </w:rP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before="5" w:line="254" w:lineRule="auto"/>
              <w:ind w:left="461" w:right="449" w:hanging="14"/>
              <w:jc w:val="center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дополнительного</w:t>
            </w:r>
            <w:proofErr w:type="gramEnd"/>
          </w:p>
          <w:p w:rsidR="001872B5" w:rsidRDefault="00874F4E">
            <w:pPr>
              <w:pStyle w:val="TableParagraph"/>
              <w:spacing w:line="250" w:lineRule="atLeast"/>
              <w:ind w:left="336" w:right="271" w:hanging="54"/>
              <w:jc w:val="center"/>
            </w:pP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педагог-организатор</w:t>
            </w:r>
          </w:p>
        </w:tc>
      </w:tr>
      <w:tr w:rsidR="001872B5">
        <w:trPr>
          <w:trHeight w:val="1012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12.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37" w:lineRule="auto"/>
              <w:ind w:left="1776" w:right="319" w:hanging="1071"/>
            </w:pPr>
            <w:r>
              <w:t xml:space="preserve">Мероприятия </w:t>
            </w:r>
            <w:r>
              <w:rPr>
                <w:color w:val="1A1A1A"/>
              </w:rPr>
              <w:t>ко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Дню защитника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Отечества:</w:t>
            </w:r>
          </w:p>
          <w:p w:rsidR="001872B5" w:rsidRDefault="00874F4E">
            <w:pPr>
              <w:pStyle w:val="TableParagraph"/>
              <w:spacing w:line="254" w:lineRule="exact"/>
              <w:ind w:left="1180" w:right="729" w:hanging="442"/>
            </w:pPr>
            <w:r>
              <w:t>Эстафета</w:t>
            </w:r>
            <w:r>
              <w:rPr>
                <w:spacing w:val="54"/>
              </w:rPr>
              <w:t xml:space="preserve"> </w:t>
            </w:r>
            <w:r>
              <w:t>«Вперед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Победе!»</w:t>
            </w:r>
            <w:r>
              <w:rPr>
                <w:spacing w:val="-52"/>
              </w:rPr>
              <w:t xml:space="preserve"> </w:t>
            </w:r>
            <w:r>
              <w:t>Смотр</w:t>
            </w:r>
            <w:r>
              <w:rPr>
                <w:spacing w:val="-1"/>
              </w:rPr>
              <w:t xml:space="preserve"> </w:t>
            </w:r>
            <w:r>
              <w:t>строя и</w:t>
            </w:r>
            <w:r>
              <w:rPr>
                <w:spacing w:val="2"/>
              </w:rPr>
              <w:t xml:space="preserve"> </w:t>
            </w:r>
            <w:r>
              <w:t>песни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667"/>
            </w:pPr>
            <w:r>
              <w:rPr>
                <w:color w:val="1A1A1A"/>
              </w:rPr>
              <w:t>21.02.202</w:t>
            </w:r>
            <w:r w:rsidR="00AA178D">
              <w:rPr>
                <w:color w:val="1A1A1A"/>
              </w:rP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40" w:lineRule="auto"/>
              <w:ind w:left="317" w:right="322" w:firstLine="11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 xml:space="preserve">учителя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13.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249" w:right="241"/>
              <w:jc w:val="center"/>
            </w:pPr>
            <w:r>
              <w:rPr>
                <w:color w:val="1A1A1A"/>
              </w:rPr>
              <w:t>Сдача норм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ГТО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667"/>
            </w:pPr>
            <w:r>
              <w:rPr>
                <w:color w:val="1A1A1A"/>
              </w:rPr>
              <w:t>25.02.202</w:t>
            </w:r>
            <w:r w:rsidR="00AA178D">
              <w:rPr>
                <w:color w:val="1A1A1A"/>
              </w:rP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37" w:lineRule="auto"/>
              <w:ind w:left="317" w:right="322" w:firstLine="11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учителя</w:t>
            </w:r>
            <w:r>
              <w:rPr>
                <w:color w:val="1A1A1A"/>
                <w:spacing w:val="-13"/>
              </w:rPr>
              <w:t xml:space="preserve"> </w:t>
            </w:r>
            <w:proofErr w:type="gramStart"/>
            <w:r>
              <w:rPr>
                <w:color w:val="1A1A1A"/>
              </w:rPr>
              <w:t>физической</w:t>
            </w:r>
            <w:proofErr w:type="gramEnd"/>
          </w:p>
          <w:p w:rsidR="001872B5" w:rsidRDefault="00874F4E">
            <w:pPr>
              <w:pStyle w:val="TableParagraph"/>
              <w:spacing w:line="243" w:lineRule="exact"/>
              <w:ind w:right="215"/>
              <w:jc w:val="center"/>
            </w:pP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14.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249" w:right="241"/>
              <w:jc w:val="center"/>
            </w:pPr>
            <w:r>
              <w:rPr>
                <w:color w:val="1A1A1A"/>
              </w:rPr>
              <w:t>Соревнования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подвижным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играм</w:t>
            </w:r>
          </w:p>
          <w:p w:rsidR="001872B5" w:rsidRDefault="00874F4E">
            <w:pPr>
              <w:pStyle w:val="TableParagraph"/>
              <w:spacing w:before="1" w:line="240" w:lineRule="auto"/>
              <w:ind w:left="249" w:right="244"/>
              <w:jc w:val="center"/>
            </w:pPr>
            <w:r>
              <w:rPr>
                <w:color w:val="1A1A1A"/>
              </w:rPr>
              <w:t>«Сильнее,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смелые,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ловкие»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710"/>
            </w:pPr>
            <w:r>
              <w:rPr>
                <w:color w:val="1A1A1A"/>
              </w:rPr>
              <w:t>1</w:t>
            </w:r>
            <w:r w:rsidR="00AA178D">
              <w:rPr>
                <w:color w:val="1A1A1A"/>
              </w:rPr>
              <w:t>4</w:t>
            </w:r>
            <w:r>
              <w:rPr>
                <w:color w:val="1A1A1A"/>
              </w:rPr>
              <w:t>.03.20</w:t>
            </w:r>
            <w:r w:rsidR="00AA178D">
              <w:rPr>
                <w:color w:val="1A1A1A"/>
              </w:rPr>
              <w:t>25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ind w:right="118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</w:p>
          <w:p w:rsidR="001872B5" w:rsidRDefault="00874F4E">
            <w:pPr>
              <w:pStyle w:val="TableParagraph"/>
              <w:spacing w:line="250" w:lineRule="exact"/>
              <w:ind w:right="115"/>
              <w:jc w:val="center"/>
            </w:pPr>
            <w:r>
              <w:rPr>
                <w:color w:val="1A1A1A"/>
                <w:spacing w:val="-1"/>
              </w:rPr>
              <w:t xml:space="preserve">учителя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15.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249" w:right="241"/>
              <w:jc w:val="center"/>
            </w:pPr>
            <w:r>
              <w:rPr>
                <w:color w:val="1A1A1A"/>
              </w:rPr>
              <w:t>Сдача норм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ГТО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710"/>
            </w:pPr>
            <w:r>
              <w:rPr>
                <w:color w:val="1A1A1A"/>
              </w:rPr>
              <w:t>2</w:t>
            </w:r>
            <w:r w:rsidR="00AA178D">
              <w:rPr>
                <w:color w:val="1A1A1A"/>
              </w:rPr>
              <w:t>1</w:t>
            </w:r>
            <w:r>
              <w:rPr>
                <w:color w:val="1A1A1A"/>
              </w:rPr>
              <w:t>.03.202</w:t>
            </w:r>
            <w:r w:rsidR="00AA178D">
              <w:rPr>
                <w:color w:val="1A1A1A"/>
              </w:rP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ind w:right="118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</w:p>
          <w:p w:rsidR="001872B5" w:rsidRDefault="00874F4E">
            <w:pPr>
              <w:pStyle w:val="TableParagraph"/>
              <w:spacing w:line="250" w:lineRule="exact"/>
              <w:ind w:right="115"/>
              <w:jc w:val="center"/>
            </w:pPr>
            <w:r>
              <w:rPr>
                <w:color w:val="1A1A1A"/>
                <w:spacing w:val="-1"/>
              </w:rPr>
              <w:t xml:space="preserve">учителя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1266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16.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40" w:lineRule="auto"/>
              <w:ind w:left="916" w:right="906"/>
              <w:jc w:val="center"/>
            </w:pPr>
            <w:r>
              <w:rPr>
                <w:color w:val="1A1A1A"/>
              </w:rPr>
              <w:t>День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здоровья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(проведение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бесед, турниров, викторин,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соревнований, единых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классных часов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ЗОЖ)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398"/>
            </w:pPr>
            <w:r>
              <w:rPr>
                <w:color w:val="1A1A1A"/>
              </w:rPr>
              <w:t>19.03-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2</w:t>
            </w:r>
            <w:r w:rsidR="00AA178D">
              <w:rPr>
                <w:color w:val="1A1A1A"/>
              </w:rPr>
              <w:t>1</w:t>
            </w:r>
            <w:r>
              <w:rPr>
                <w:color w:val="1A1A1A"/>
              </w:rPr>
              <w:t>.03.2024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tabs>
                <w:tab w:val="left" w:pos="1815"/>
              </w:tabs>
              <w:spacing w:line="242" w:lineRule="auto"/>
              <w:ind w:left="749" w:right="153" w:hanging="577"/>
            </w:pPr>
            <w:r>
              <w:t>Руководитель</w:t>
            </w:r>
            <w:r>
              <w:tab/>
            </w:r>
            <w:r>
              <w:rPr>
                <w:spacing w:val="-2"/>
              </w:rPr>
              <w:t>ШСК,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2"/>
              </w:rPr>
              <w:t xml:space="preserve"> </w:t>
            </w:r>
            <w:r>
              <w:t>ШСК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17.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tabs>
                <w:tab w:val="left" w:pos="1994"/>
                <w:tab w:val="left" w:pos="3233"/>
              </w:tabs>
              <w:ind w:left="26"/>
              <w:jc w:val="center"/>
            </w:pPr>
            <w:r>
              <w:t>Всемирный</w:t>
            </w:r>
            <w:r>
              <w:tab/>
              <w:t>день</w:t>
            </w:r>
            <w:r>
              <w:tab/>
              <w:t>здоровья.</w:t>
            </w:r>
          </w:p>
          <w:p w:rsidR="001872B5" w:rsidRDefault="00874F4E">
            <w:pPr>
              <w:pStyle w:val="TableParagraph"/>
              <w:spacing w:before="1" w:line="251" w:lineRule="exact"/>
              <w:ind w:left="249" w:right="229"/>
              <w:jc w:val="center"/>
            </w:pPr>
            <w:r>
              <w:t>Танцевальный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флешмоб</w:t>
            </w:r>
            <w:proofErr w:type="spellEnd"/>
          </w:p>
          <w:p w:rsidR="001872B5" w:rsidRDefault="00874F4E">
            <w:pPr>
              <w:pStyle w:val="TableParagraph"/>
              <w:spacing w:line="242" w:lineRule="exact"/>
              <w:ind w:left="249" w:right="236"/>
              <w:jc w:val="center"/>
            </w:pPr>
            <w:r>
              <w:t>«Физкультура</w:t>
            </w:r>
            <w:r>
              <w:rPr>
                <w:spacing w:val="-3"/>
              </w:rPr>
              <w:t xml:space="preserve"> </w:t>
            </w:r>
            <w:r>
              <w:t>и спорт –</w:t>
            </w:r>
            <w:r>
              <w:rPr>
                <w:spacing w:val="-7"/>
              </w:rPr>
              <w:t xml:space="preserve"> </w:t>
            </w:r>
            <w:r>
              <w:t>здоровье!»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spacing w:before="5" w:line="240" w:lineRule="auto"/>
              <w:ind w:left="763"/>
            </w:pPr>
            <w:r>
              <w:t>0</w:t>
            </w:r>
            <w:r w:rsidR="00AA178D">
              <w:t>4</w:t>
            </w:r>
            <w:r>
              <w:t>.04.2024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tabs>
                <w:tab w:val="left" w:pos="1815"/>
              </w:tabs>
              <w:spacing w:line="249" w:lineRule="auto"/>
              <w:ind w:left="749" w:right="153" w:hanging="577"/>
            </w:pPr>
            <w:r>
              <w:t>Руководитель</w:t>
            </w:r>
            <w:r>
              <w:tab/>
            </w:r>
            <w:r>
              <w:rPr>
                <w:spacing w:val="-2"/>
              </w:rPr>
              <w:t>ШСК,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2"/>
              </w:rPr>
              <w:t xml:space="preserve"> </w:t>
            </w:r>
            <w:r>
              <w:t>ШСК</w:t>
            </w:r>
          </w:p>
        </w:tc>
      </w:tr>
      <w:tr w:rsidR="001872B5">
        <w:trPr>
          <w:trHeight w:val="757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18.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249" w:right="242"/>
              <w:jc w:val="center"/>
            </w:pPr>
            <w:r>
              <w:rPr>
                <w:color w:val="1A1A1A"/>
              </w:rPr>
              <w:t>Первенство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легкой атлетике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spacing w:line="242" w:lineRule="auto"/>
              <w:ind w:left="710" w:right="680" w:firstLine="153"/>
            </w:pPr>
            <w:r>
              <w:rPr>
                <w:color w:val="1A1A1A"/>
              </w:rPr>
              <w:t>1</w:t>
            </w:r>
            <w:r w:rsidR="00AA178D">
              <w:rPr>
                <w:color w:val="1A1A1A"/>
              </w:rPr>
              <w:t>4</w:t>
            </w:r>
            <w:r>
              <w:rPr>
                <w:color w:val="1A1A1A"/>
              </w:rPr>
              <w:t>.04.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1</w:t>
            </w:r>
            <w:r w:rsidR="00AA178D">
              <w:rPr>
                <w:color w:val="1A1A1A"/>
              </w:rPr>
              <w:t>5</w:t>
            </w:r>
            <w:r>
              <w:rPr>
                <w:color w:val="1A1A1A"/>
              </w:rPr>
              <w:t>.04.202</w:t>
            </w:r>
            <w:r w:rsidR="00AA178D">
              <w:rPr>
                <w:color w:val="1A1A1A"/>
              </w:rP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tabs>
                <w:tab w:val="left" w:pos="1815"/>
              </w:tabs>
              <w:spacing w:line="242" w:lineRule="auto"/>
              <w:ind w:left="696" w:right="153" w:hanging="524"/>
            </w:pPr>
            <w:r>
              <w:t>Руководитель</w:t>
            </w:r>
            <w:r>
              <w:tab/>
            </w:r>
            <w:r>
              <w:rPr>
                <w:spacing w:val="-2"/>
              </w:rPr>
              <w:t>ШСК,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2"/>
              </w:rPr>
              <w:t xml:space="preserve"> </w:t>
            </w:r>
            <w:r>
              <w:t>ШСК</w:t>
            </w:r>
          </w:p>
        </w:tc>
      </w:tr>
      <w:tr w:rsidR="001872B5">
        <w:trPr>
          <w:trHeight w:val="763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19.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42" w:lineRule="auto"/>
              <w:ind w:left="1310" w:right="364" w:hanging="918"/>
            </w:pPr>
            <w:r>
              <w:rPr>
                <w:color w:val="1A1A1A"/>
              </w:rPr>
              <w:t>Семейное состязание «Мама, папа, я –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спортивная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семья»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710"/>
            </w:pPr>
            <w:r>
              <w:rPr>
                <w:color w:val="1A1A1A"/>
              </w:rPr>
              <w:t>2</w:t>
            </w:r>
            <w:r w:rsidR="00AA178D">
              <w:rPr>
                <w:color w:val="1A1A1A"/>
              </w:rPr>
              <w:t>5</w:t>
            </w:r>
            <w:r>
              <w:rPr>
                <w:color w:val="1A1A1A"/>
              </w:rPr>
              <w:t>.04.202</w:t>
            </w:r>
            <w:r w:rsidR="00AA178D">
              <w:rPr>
                <w:color w:val="1A1A1A"/>
              </w:rP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ind w:right="118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</w:p>
          <w:p w:rsidR="001872B5" w:rsidRDefault="00874F4E">
            <w:pPr>
              <w:pStyle w:val="TableParagraph"/>
              <w:spacing w:line="250" w:lineRule="atLeast"/>
              <w:ind w:right="115"/>
              <w:jc w:val="center"/>
            </w:pPr>
            <w:r>
              <w:rPr>
                <w:color w:val="1A1A1A"/>
                <w:spacing w:val="-1"/>
              </w:rPr>
              <w:t xml:space="preserve">учителя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spacing w:line="239" w:lineRule="exact"/>
              <w:ind w:left="369"/>
            </w:pPr>
            <w:r>
              <w:t>20.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39" w:lineRule="exact"/>
              <w:ind w:left="249" w:right="241"/>
              <w:jc w:val="center"/>
            </w:pPr>
            <w:r>
              <w:rPr>
                <w:color w:val="1A1A1A"/>
              </w:rPr>
              <w:t>Сдача норм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ГТО</w:t>
            </w:r>
          </w:p>
        </w:tc>
        <w:tc>
          <w:tcPr>
            <w:tcW w:w="2410" w:type="dxa"/>
          </w:tcPr>
          <w:p w:rsidR="001872B5" w:rsidRDefault="00AA178D" w:rsidP="00AA178D">
            <w:pPr>
              <w:pStyle w:val="TableParagraph"/>
              <w:spacing w:before="5" w:line="240" w:lineRule="auto"/>
              <w:ind w:left="763"/>
            </w:pPr>
            <w:r>
              <w:t>30</w:t>
            </w:r>
            <w:r w:rsidR="00874F4E">
              <w:t>.04.202</w:t>
            </w:r>
            <w: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39" w:lineRule="exact"/>
              <w:ind w:right="106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</w:p>
          <w:p w:rsidR="001872B5" w:rsidRDefault="00874F4E">
            <w:pPr>
              <w:pStyle w:val="TableParagraph"/>
              <w:spacing w:line="250" w:lineRule="atLeast"/>
              <w:ind w:right="115"/>
              <w:jc w:val="center"/>
            </w:pPr>
            <w:r>
              <w:rPr>
                <w:color w:val="1A1A1A"/>
                <w:spacing w:val="-1"/>
              </w:rPr>
              <w:t xml:space="preserve">учителя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21.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37" w:lineRule="auto"/>
              <w:ind w:left="249" w:right="246"/>
              <w:jc w:val="center"/>
            </w:pPr>
            <w:r>
              <w:rPr>
                <w:color w:val="1A1A1A"/>
              </w:rPr>
              <w:t>«Президентские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состязания»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зачет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спартакиады</w:t>
            </w:r>
          </w:p>
          <w:p w:rsidR="001872B5" w:rsidRDefault="00874F4E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color w:val="1A1A1A"/>
              </w:rPr>
              <w:t>учащихся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общеобразовательных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учреждений</w:t>
            </w:r>
          </w:p>
        </w:tc>
        <w:tc>
          <w:tcPr>
            <w:tcW w:w="2410" w:type="dxa"/>
          </w:tcPr>
          <w:p w:rsidR="001872B5" w:rsidRDefault="00874F4E">
            <w:pPr>
              <w:pStyle w:val="TableParagraph"/>
              <w:spacing w:before="5" w:line="240" w:lineRule="auto"/>
              <w:ind w:left="821" w:right="703"/>
              <w:jc w:val="center"/>
            </w:pPr>
            <w:r>
              <w:t>Май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tabs>
                <w:tab w:val="left" w:pos="1815"/>
              </w:tabs>
              <w:spacing w:line="237" w:lineRule="auto"/>
              <w:ind w:left="749" w:right="153" w:hanging="577"/>
            </w:pPr>
            <w:r>
              <w:t>Руководитель</w:t>
            </w:r>
            <w:r>
              <w:tab/>
            </w:r>
            <w:r>
              <w:rPr>
                <w:spacing w:val="-2"/>
              </w:rPr>
              <w:t>ШСК,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2"/>
              </w:rPr>
              <w:t xml:space="preserve"> </w:t>
            </w:r>
            <w:r>
              <w:t>ШСК</w:t>
            </w:r>
          </w:p>
        </w:tc>
      </w:tr>
      <w:tr w:rsidR="001872B5">
        <w:trPr>
          <w:trHeight w:val="757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22.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spacing w:line="242" w:lineRule="auto"/>
              <w:ind w:left="1406" w:right="994" w:hanging="385"/>
            </w:pPr>
            <w:r>
              <w:rPr>
                <w:color w:val="1A1A1A"/>
              </w:rPr>
              <w:t>Школьные соревнования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мини-футболу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spacing w:before="5" w:line="240" w:lineRule="auto"/>
              <w:ind w:left="763"/>
            </w:pPr>
            <w:r>
              <w:t>06.05.202</w:t>
            </w:r>
            <w:r w:rsidR="00AA178D"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spacing w:line="242" w:lineRule="auto"/>
              <w:ind w:left="245" w:right="349" w:hanging="29"/>
            </w:pPr>
            <w:r>
              <w:t>Руководитель</w:t>
            </w:r>
            <w:r>
              <w:rPr>
                <w:spacing w:val="31"/>
              </w:rPr>
              <w:t xml:space="preserve"> </w:t>
            </w:r>
            <w:r>
              <w:t>ШСК,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1872B5" w:rsidRDefault="00874F4E">
            <w:pPr>
              <w:pStyle w:val="TableParagraph"/>
              <w:spacing w:line="236" w:lineRule="exact"/>
              <w:ind w:left="879"/>
            </w:pPr>
            <w:r>
              <w:t>культуры</w:t>
            </w:r>
          </w:p>
        </w:tc>
      </w:tr>
      <w:tr w:rsidR="001872B5">
        <w:trPr>
          <w:trHeight w:val="758"/>
        </w:trPr>
        <w:tc>
          <w:tcPr>
            <w:tcW w:w="735" w:type="dxa"/>
          </w:tcPr>
          <w:p w:rsidR="001872B5" w:rsidRDefault="00874F4E">
            <w:pPr>
              <w:pStyle w:val="TableParagraph"/>
              <w:ind w:left="369"/>
            </w:pPr>
            <w:r>
              <w:t>23.</w:t>
            </w:r>
          </w:p>
        </w:tc>
        <w:tc>
          <w:tcPr>
            <w:tcW w:w="4398" w:type="dxa"/>
          </w:tcPr>
          <w:p w:rsidR="001872B5" w:rsidRDefault="00874F4E">
            <w:pPr>
              <w:pStyle w:val="TableParagraph"/>
              <w:ind w:left="249" w:right="241"/>
              <w:jc w:val="center"/>
            </w:pPr>
            <w:r>
              <w:rPr>
                <w:color w:val="1A1A1A"/>
              </w:rPr>
              <w:t>Веселые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старты «День</w:t>
            </w:r>
            <w:r>
              <w:rPr>
                <w:color w:val="1A1A1A"/>
                <w:spacing w:val="2"/>
              </w:rPr>
              <w:t xml:space="preserve"> </w:t>
            </w:r>
            <w:r w:rsidR="00AA178D">
              <w:rPr>
                <w:color w:val="1A1A1A"/>
              </w:rPr>
              <w:t>здоровья</w:t>
            </w:r>
            <w:r>
              <w:rPr>
                <w:color w:val="1A1A1A"/>
              </w:rPr>
              <w:t>»</w:t>
            </w:r>
          </w:p>
        </w:tc>
        <w:tc>
          <w:tcPr>
            <w:tcW w:w="2410" w:type="dxa"/>
          </w:tcPr>
          <w:p w:rsidR="001872B5" w:rsidRDefault="00874F4E" w:rsidP="00AA178D">
            <w:pPr>
              <w:pStyle w:val="TableParagraph"/>
              <w:ind w:left="710"/>
            </w:pPr>
            <w:r>
              <w:rPr>
                <w:color w:val="1A1A1A"/>
              </w:rPr>
              <w:t>15.05.202</w:t>
            </w:r>
            <w:r w:rsidR="00AA178D">
              <w:rPr>
                <w:color w:val="1A1A1A"/>
              </w:rPr>
              <w:t>5</w:t>
            </w:r>
          </w:p>
        </w:tc>
        <w:tc>
          <w:tcPr>
            <w:tcW w:w="2549" w:type="dxa"/>
          </w:tcPr>
          <w:p w:rsidR="001872B5" w:rsidRDefault="00874F4E">
            <w:pPr>
              <w:pStyle w:val="TableParagraph"/>
              <w:ind w:right="118"/>
              <w:jc w:val="center"/>
            </w:pPr>
            <w:r>
              <w:rPr>
                <w:color w:val="1A1A1A"/>
              </w:rPr>
              <w:t>Члены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ШСК,</w:t>
            </w:r>
          </w:p>
          <w:p w:rsidR="001872B5" w:rsidRDefault="00874F4E">
            <w:pPr>
              <w:pStyle w:val="TableParagraph"/>
              <w:spacing w:line="250" w:lineRule="exact"/>
              <w:ind w:right="115"/>
              <w:jc w:val="center"/>
            </w:pPr>
            <w:r>
              <w:rPr>
                <w:color w:val="1A1A1A"/>
                <w:spacing w:val="-1"/>
              </w:rPr>
              <w:t xml:space="preserve">учителя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культуры</w:t>
            </w:r>
          </w:p>
        </w:tc>
      </w:tr>
    </w:tbl>
    <w:p w:rsidR="00874F4E" w:rsidRDefault="00874F4E"/>
    <w:sectPr w:rsidR="00874F4E" w:rsidSect="001872B5">
      <w:pgSz w:w="11910" w:h="16840"/>
      <w:pgMar w:top="1120" w:right="4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C44"/>
    <w:multiLevelType w:val="hybridMultilevel"/>
    <w:tmpl w:val="B380D5F4"/>
    <w:lvl w:ilvl="0" w:tplc="9526500E">
      <w:numFmt w:val="bullet"/>
      <w:lvlText w:val="-"/>
      <w:lvlJc w:val="left"/>
      <w:pPr>
        <w:ind w:left="103" w:hanging="562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894A8714">
      <w:numFmt w:val="bullet"/>
      <w:lvlText w:val="•"/>
      <w:lvlJc w:val="left"/>
      <w:pPr>
        <w:ind w:left="1122" w:hanging="562"/>
      </w:pPr>
      <w:rPr>
        <w:rFonts w:hint="default"/>
        <w:lang w:val="ru-RU" w:eastAsia="en-US" w:bidi="ar-SA"/>
      </w:rPr>
    </w:lvl>
    <w:lvl w:ilvl="2" w:tplc="7736F4FA">
      <w:numFmt w:val="bullet"/>
      <w:lvlText w:val="•"/>
      <w:lvlJc w:val="left"/>
      <w:pPr>
        <w:ind w:left="2144" w:hanging="562"/>
      </w:pPr>
      <w:rPr>
        <w:rFonts w:hint="default"/>
        <w:lang w:val="ru-RU" w:eastAsia="en-US" w:bidi="ar-SA"/>
      </w:rPr>
    </w:lvl>
    <w:lvl w:ilvl="3" w:tplc="C902C4C2">
      <w:numFmt w:val="bullet"/>
      <w:lvlText w:val="•"/>
      <w:lvlJc w:val="left"/>
      <w:pPr>
        <w:ind w:left="3167" w:hanging="562"/>
      </w:pPr>
      <w:rPr>
        <w:rFonts w:hint="default"/>
        <w:lang w:val="ru-RU" w:eastAsia="en-US" w:bidi="ar-SA"/>
      </w:rPr>
    </w:lvl>
    <w:lvl w:ilvl="4" w:tplc="F6D60B80">
      <w:numFmt w:val="bullet"/>
      <w:lvlText w:val="•"/>
      <w:lvlJc w:val="left"/>
      <w:pPr>
        <w:ind w:left="4189" w:hanging="562"/>
      </w:pPr>
      <w:rPr>
        <w:rFonts w:hint="default"/>
        <w:lang w:val="ru-RU" w:eastAsia="en-US" w:bidi="ar-SA"/>
      </w:rPr>
    </w:lvl>
    <w:lvl w:ilvl="5" w:tplc="7E7A7306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 w:tplc="279AB93C">
      <w:numFmt w:val="bullet"/>
      <w:lvlText w:val="•"/>
      <w:lvlJc w:val="left"/>
      <w:pPr>
        <w:ind w:left="6234" w:hanging="562"/>
      </w:pPr>
      <w:rPr>
        <w:rFonts w:hint="default"/>
        <w:lang w:val="ru-RU" w:eastAsia="en-US" w:bidi="ar-SA"/>
      </w:rPr>
    </w:lvl>
    <w:lvl w:ilvl="7" w:tplc="A26C88BA">
      <w:numFmt w:val="bullet"/>
      <w:lvlText w:val="•"/>
      <w:lvlJc w:val="left"/>
      <w:pPr>
        <w:ind w:left="7256" w:hanging="562"/>
      </w:pPr>
      <w:rPr>
        <w:rFonts w:hint="default"/>
        <w:lang w:val="ru-RU" w:eastAsia="en-US" w:bidi="ar-SA"/>
      </w:rPr>
    </w:lvl>
    <w:lvl w:ilvl="8" w:tplc="B40247E8">
      <w:numFmt w:val="bullet"/>
      <w:lvlText w:val="•"/>
      <w:lvlJc w:val="left"/>
      <w:pPr>
        <w:ind w:left="8279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2B5"/>
    <w:rsid w:val="001872B5"/>
    <w:rsid w:val="00874F4E"/>
    <w:rsid w:val="00A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2B5"/>
    <w:pPr>
      <w:ind w:left="103"/>
    </w:pPr>
    <w:rPr>
      <w:sz w:val="24"/>
      <w:szCs w:val="24"/>
    </w:rPr>
  </w:style>
  <w:style w:type="paragraph" w:styleId="a4">
    <w:name w:val="Title"/>
    <w:basedOn w:val="a"/>
    <w:uiPriority w:val="1"/>
    <w:qFormat/>
    <w:rsid w:val="001872B5"/>
    <w:pPr>
      <w:spacing w:before="86"/>
      <w:ind w:left="783" w:right="16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72B5"/>
    <w:pPr>
      <w:spacing w:before="15"/>
      <w:ind w:left="103" w:right="952" w:firstLine="33"/>
      <w:jc w:val="both"/>
    </w:pPr>
  </w:style>
  <w:style w:type="paragraph" w:customStyle="1" w:styleId="TableParagraph">
    <w:name w:val="Table Paragraph"/>
    <w:basedOn w:val="a"/>
    <w:uiPriority w:val="1"/>
    <w:qFormat/>
    <w:rsid w:val="001872B5"/>
    <w:pPr>
      <w:spacing w:line="244" w:lineRule="exact"/>
      <w:ind w:left="2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2832</Characters>
  <Application>Microsoft Office Word</Application>
  <DocSecurity>0</DocSecurity>
  <Lines>23</Lines>
  <Paragraphs>6</Paragraphs>
  <ScaleCrop>false</ScaleCrop>
  <Company>DG Win&amp;Soft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Наира</dc:creator>
  <cp:lastModifiedBy>school 16</cp:lastModifiedBy>
  <cp:revision>2</cp:revision>
  <dcterms:created xsi:type="dcterms:W3CDTF">2024-09-23T13:49:00Z</dcterms:created>
  <dcterms:modified xsi:type="dcterms:W3CDTF">2024-09-23T13:59:00Z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