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19" w:rsidRDefault="00EB7419" w:rsidP="00EB74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УДОВЛЕТВОРЁННОСТЬ ОБРАЗОВАТЕЛЬНЫМ ПРОЦЕССОМ</w:t>
      </w:r>
    </w:p>
    <w:p w:rsidR="00EB7419" w:rsidRDefault="00EB7419" w:rsidP="00EB74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РЕЗУЛЬТАТЫ  АНКЕТИРОВАНИЯ 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 2021 ГОД</w:t>
      </w:r>
    </w:p>
    <w:p w:rsidR="00EB7419" w:rsidRDefault="00EB7419" w:rsidP="00EB7419">
      <w:pPr>
        <w:rPr>
          <w:b/>
          <w:sz w:val="28"/>
          <w:szCs w:val="28"/>
        </w:rPr>
      </w:pPr>
    </w:p>
    <w:tbl>
      <w:tblPr>
        <w:tblW w:w="9761" w:type="dxa"/>
        <w:tblInd w:w="93" w:type="dxa"/>
        <w:tblLook w:val="04A0"/>
      </w:tblPr>
      <w:tblGrid>
        <w:gridCol w:w="3543"/>
        <w:gridCol w:w="1434"/>
        <w:gridCol w:w="1671"/>
        <w:gridCol w:w="1731"/>
        <w:gridCol w:w="1382"/>
      </w:tblGrid>
      <w:tr w:rsidR="00EB7419" w:rsidTr="00EB7419">
        <w:trPr>
          <w:trHeight w:val="20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Вопросы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4 </w:t>
            </w:r>
          </w:p>
          <w:p w:rsidR="00EB7419" w:rsidRDefault="00EB7419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(да)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</w:p>
          <w:p w:rsidR="00EB7419" w:rsidRDefault="00EB7419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(не совсем)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</w:p>
          <w:p w:rsidR="00EB7419" w:rsidRDefault="00EB7419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(скорее нет)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</w:p>
          <w:p w:rsidR="00EB7419" w:rsidRDefault="00EB7419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(нет)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1. Мне комфортно среди одноклассников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53%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31,1% 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9,2%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6,7% 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2. У меня хороший классный руководитель.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75.6 %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15,1%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3,4% 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5,9% </w:t>
            </w:r>
          </w:p>
        </w:tc>
      </w:tr>
      <w:tr w:rsidR="00EB7419" w:rsidTr="00EB7419">
        <w:trPr>
          <w:trHeight w:val="4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3. Учителя готовы поддержать мои усилия в учёбе и уделить мне дополнительное время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47,9%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35,3%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10,1%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6,7% 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4. Мои достижения оцениваются справедливо.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40.3%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39,5%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14,3%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5,9% 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5. Мне интересны и полезны внеклассные мероприятия.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31,9% 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27,7 %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21,8%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18,5% </w:t>
            </w:r>
          </w:p>
        </w:tc>
      </w:tr>
      <w:tr w:rsidR="00EB7419" w:rsidTr="00EB7419">
        <w:trPr>
          <w:trHeight w:val="48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 xml:space="preserve">6. Повысился ли интерес к обучению благодаря новому оборудованию (Smart-доски, </w:t>
            </w:r>
            <w:proofErr w:type="spellStart"/>
            <w:r>
              <w:rPr>
                <w:rFonts w:eastAsia="Times New Roman"/>
                <w:bCs/>
                <w:i/>
                <w:color w:val="000000"/>
              </w:rPr>
              <w:t>логопункт</w:t>
            </w:r>
            <w:proofErr w:type="spellEnd"/>
            <w:r>
              <w:rPr>
                <w:rFonts w:eastAsia="Times New Roman"/>
                <w:bCs/>
                <w:i/>
                <w:color w:val="000000"/>
              </w:rPr>
              <w:t xml:space="preserve"> и т.д.)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47,1% 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21%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9,2%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22,7% </w:t>
            </w:r>
          </w:p>
        </w:tc>
      </w:tr>
      <w:tr w:rsidR="00EB7419" w:rsidTr="00EB7419">
        <w:trPr>
          <w:trHeight w:val="201"/>
        </w:trPr>
        <w:tc>
          <w:tcPr>
            <w:tcW w:w="9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7. Что мешает мне получать высокие результаты в обучении?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Лень 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26.8 %  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Загруженность/много ДЗ, нехватка времени  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15,9 %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Отношение учителей 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6,7 %  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Одноклассники 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5,4 %  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Невнимательность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4,2 %   </w:t>
            </w:r>
          </w:p>
        </w:tc>
      </w:tr>
      <w:tr w:rsidR="00EB7419" w:rsidTr="00EB7419">
        <w:trPr>
          <w:trHeight w:val="451"/>
        </w:trPr>
        <w:tc>
          <w:tcPr>
            <w:tcW w:w="976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EB7419" w:rsidRDefault="00EB7419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РЕЗУЛЬТАТЫ  АНКЕТИРОВАНИЯ  РОДИТЕЛЕЙ  2021 ГОД</w:t>
            </w:r>
          </w:p>
        </w:tc>
      </w:tr>
      <w:tr w:rsidR="00EB7419" w:rsidTr="00EB7419">
        <w:trPr>
          <w:trHeight w:val="451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B7419" w:rsidRDefault="00EB741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Вопросы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4 </w:t>
            </w:r>
          </w:p>
          <w:p w:rsidR="00EB7419" w:rsidRDefault="00EB7419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(да)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</w:p>
          <w:p w:rsidR="00EB7419" w:rsidRDefault="00EB7419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(не совсем)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</w:p>
          <w:p w:rsidR="00EB7419" w:rsidRDefault="00EB7419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(скорее нет)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 </w:t>
            </w:r>
          </w:p>
          <w:p w:rsidR="00EB7419" w:rsidRDefault="00EB7419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(нет)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1.   Учителя относятся уважительно к личности моего ребенка.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72,4%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23,1%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1,5% </w:t>
            </w:r>
          </w:p>
        </w:tc>
      </w:tr>
      <w:tr w:rsidR="00EB7419" w:rsidTr="00EB7419">
        <w:trPr>
          <w:trHeight w:val="4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2.   Учителя создают благоприятный психологический климат в классе.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57,5%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34,3%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5,2%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3% 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3.      Моему ребёнку комфортно среди одноклассников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69,4%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24,6%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3,7%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3,7% 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4.      У моего ребёнка хороший классный руководитель.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84,3%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11,9%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0,7%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3% </w:t>
            </w:r>
          </w:p>
        </w:tc>
      </w:tr>
      <w:tr w:rsidR="00EB7419" w:rsidTr="00EB7419">
        <w:trPr>
          <w:trHeight w:val="4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 xml:space="preserve">5.      Учителя систематически решают с родителями </w:t>
            </w:r>
            <w:r>
              <w:rPr>
                <w:rFonts w:eastAsia="Times New Roman"/>
                <w:bCs/>
                <w:i/>
                <w:color w:val="000000"/>
              </w:rPr>
              <w:lastRenderedPageBreak/>
              <w:t xml:space="preserve">возникающие проблемы.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 xml:space="preserve">59,7%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25,4%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11,9%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3% </w:t>
            </w:r>
          </w:p>
        </w:tc>
      </w:tr>
      <w:tr w:rsidR="00EB7419" w:rsidTr="00EB7419">
        <w:trPr>
          <w:trHeight w:val="4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lastRenderedPageBreak/>
              <w:t>6.      Учителя учитывают индивидуальные особенности моего ребёнка.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57,5%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29,1%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5,7%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6% </w:t>
            </w:r>
          </w:p>
        </w:tc>
      </w:tr>
      <w:tr w:rsidR="00EB7419" w:rsidTr="00EB7419">
        <w:trPr>
          <w:trHeight w:val="4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7.      Учителя готовы поддержать усилия моего ребёнка в учёбе и уделить ему дополнительное время.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60,4%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28,4%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5,2%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5,2% 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8.      Достижения моего ребёнка оцениваются справедливо.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63,4%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30,6%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3,7%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3,7% </w:t>
            </w:r>
          </w:p>
        </w:tc>
      </w:tr>
      <w:tr w:rsidR="00EB7419" w:rsidTr="00EB7419">
        <w:trPr>
          <w:trHeight w:val="4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9.      Мой ребёнок не перегружен учебными занятиями и домашними заданиями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51,5%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27,6%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7,5%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13,4% 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10.  В школе заботятся о здоровье моего ребёнка.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61,2%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26,9%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6,7%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5,2% </w:t>
            </w:r>
          </w:p>
        </w:tc>
      </w:tr>
      <w:tr w:rsidR="00EB7419" w:rsidTr="00EB7419">
        <w:trPr>
          <w:trHeight w:val="4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11.  Внеклассные мероприятия интересны и полезны моему ребёнку.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59,7%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20,9%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11,9%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7,5% </w:t>
            </w:r>
          </w:p>
        </w:tc>
      </w:tr>
      <w:tr w:rsidR="00EB7419" w:rsidTr="00EB7419">
        <w:trPr>
          <w:trHeight w:val="4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 xml:space="preserve">12.  Повысился ли интерес к обучению благодаря новому оборудованию (Smart-доски, </w:t>
            </w:r>
            <w:proofErr w:type="spellStart"/>
            <w:r>
              <w:rPr>
                <w:rFonts w:eastAsia="Times New Roman"/>
                <w:bCs/>
                <w:i/>
                <w:color w:val="000000"/>
              </w:rPr>
              <w:t>логопункт</w:t>
            </w:r>
            <w:proofErr w:type="spellEnd"/>
            <w:r>
              <w:rPr>
                <w:rFonts w:eastAsia="Times New Roman"/>
                <w:bCs/>
                <w:i/>
                <w:color w:val="000000"/>
              </w:rPr>
              <w:t xml:space="preserve"> и т.д.)?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57,5%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25,4%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12,7%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4,5% 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13.  Я доволен своими отношениями с педагогами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74,6%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18,7%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3,7%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3% 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14.  Я доволен своим взаимодействием с администрацией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76,1%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17,2%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1,5%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5,2% </w:t>
            </w:r>
          </w:p>
        </w:tc>
      </w:tr>
      <w:tr w:rsidR="00EB7419" w:rsidTr="00EB7419">
        <w:trPr>
          <w:trHeight w:val="4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15.  Я бы посоветова</w:t>
            </w:r>
            <w:proofErr w:type="gramStart"/>
            <w:r>
              <w:rPr>
                <w:rFonts w:eastAsia="Times New Roman"/>
                <w:bCs/>
                <w:i/>
                <w:color w:val="000000"/>
              </w:rPr>
              <w:t>л(</w:t>
            </w:r>
            <w:proofErr w:type="gramEnd"/>
            <w:r>
              <w:rPr>
                <w:rFonts w:eastAsia="Times New Roman"/>
                <w:bCs/>
                <w:i/>
                <w:color w:val="000000"/>
              </w:rPr>
              <w:t>а) нашу школу своим знакомым и друзьям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68,7%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20,9%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4,5%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6% </w:t>
            </w:r>
          </w:p>
        </w:tc>
      </w:tr>
      <w:tr w:rsidR="00EB7419" w:rsidTr="00EB7419">
        <w:trPr>
          <w:trHeight w:val="201"/>
        </w:trPr>
        <w:tc>
          <w:tcPr>
            <w:tcW w:w="97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16. Пожелания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 xml:space="preserve">Всем </w:t>
            </w:r>
            <w:proofErr w:type="gramStart"/>
            <w:r>
              <w:rPr>
                <w:rFonts w:eastAsia="Times New Roman"/>
                <w:bCs/>
                <w:i/>
                <w:color w:val="000000"/>
              </w:rPr>
              <w:t>довольны</w:t>
            </w:r>
            <w:proofErr w:type="gramEnd"/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28% 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proofErr w:type="gramStart"/>
            <w:r>
              <w:rPr>
                <w:rFonts w:eastAsia="Times New Roman"/>
                <w:bCs/>
                <w:i/>
                <w:color w:val="000000"/>
              </w:rPr>
              <w:t>Побольше</w:t>
            </w:r>
            <w:proofErr w:type="gramEnd"/>
            <w:r>
              <w:rPr>
                <w:rFonts w:eastAsia="Times New Roman"/>
                <w:bCs/>
                <w:i/>
                <w:color w:val="000000"/>
              </w:rPr>
              <w:t xml:space="preserve"> внеклассных мероприятий/кружков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15% 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Желаю учителям терпения, оптимизма и крепких нервов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9% 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proofErr w:type="gramStart"/>
            <w:r>
              <w:rPr>
                <w:rFonts w:eastAsia="Times New Roman"/>
                <w:bCs/>
                <w:i/>
                <w:color w:val="000000"/>
              </w:rPr>
              <w:t>Побольше</w:t>
            </w:r>
            <w:proofErr w:type="gramEnd"/>
            <w:r>
              <w:rPr>
                <w:rFonts w:eastAsia="Times New Roman"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color w:val="000000"/>
              </w:rPr>
              <w:t>допольнительных</w:t>
            </w:r>
            <w:proofErr w:type="spellEnd"/>
            <w:r>
              <w:rPr>
                <w:rFonts w:eastAsia="Times New Roman"/>
                <w:bCs/>
                <w:i/>
                <w:color w:val="000000"/>
              </w:rPr>
              <w:t xml:space="preserve"> занятий   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9%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Улучшить психологический климат в классе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6%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Хотелось бы более чуткого отношения учителей к ученикам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5% </w:t>
            </w:r>
          </w:p>
        </w:tc>
      </w:tr>
      <w:tr w:rsidR="00EB7419" w:rsidTr="00EB7419">
        <w:trPr>
          <w:trHeight w:val="20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419" w:rsidRDefault="00EB7419">
            <w:pPr>
              <w:spacing w:line="256" w:lineRule="auto"/>
              <w:rPr>
                <w:rFonts w:eastAsia="Times New Roman"/>
                <w:bCs/>
                <w:i/>
                <w:color w:val="000000"/>
              </w:rPr>
            </w:pPr>
            <w:r>
              <w:rPr>
                <w:rFonts w:eastAsia="Times New Roman"/>
                <w:bCs/>
                <w:i/>
                <w:color w:val="000000"/>
              </w:rPr>
              <w:t>Снижение нагрузки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B7419" w:rsidRDefault="00EB7419">
            <w:pPr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4%</w:t>
            </w:r>
          </w:p>
        </w:tc>
      </w:tr>
    </w:tbl>
    <w:p w:rsidR="00EB7419" w:rsidRDefault="00EB7419" w:rsidP="00EB7419">
      <w:pPr>
        <w:jc w:val="center"/>
        <w:rPr>
          <w:b/>
          <w:sz w:val="28"/>
          <w:szCs w:val="28"/>
        </w:rPr>
      </w:pPr>
    </w:p>
    <w:p w:rsidR="007E1DD6" w:rsidRDefault="007E1DD6"/>
    <w:sectPr w:rsidR="007E1DD6" w:rsidSect="007E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B7419"/>
    <w:rsid w:val="007E1DD6"/>
    <w:rsid w:val="00EB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Company>DG Win&amp;Soft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school-14</dc:creator>
  <cp:keywords/>
  <dc:description/>
  <cp:lastModifiedBy>school-14</cp:lastModifiedBy>
  <cp:revision>3</cp:revision>
  <dcterms:created xsi:type="dcterms:W3CDTF">2022-04-20T08:23:00Z</dcterms:created>
  <dcterms:modified xsi:type="dcterms:W3CDTF">2022-04-20T08:24:00Z</dcterms:modified>
</cp:coreProperties>
</file>